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99" w:rsidRDefault="00211199" w:rsidP="00211199">
      <w:pPr>
        <w:spacing w:after="200" w:line="276" w:lineRule="auto"/>
        <w:jc w:val="center"/>
      </w:pPr>
      <w:r>
        <w:t>Сведения о муниципальных программах</w:t>
      </w:r>
      <w:r>
        <w:rPr>
          <w:rStyle w:val="a3"/>
          <w:color w:val="000000"/>
        </w:rPr>
        <w:t>, действующих на территории Поваренского сельсовета Коченевского района Новосибирской области, на 01.07.2018 года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791"/>
      </w:tblGrid>
      <w:tr w:rsidR="00211199" w:rsidTr="00211199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ind w:right="-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ind w:right="-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субъектов малого и среднего предпринимательства   Поваренского сельсовета Коченевского района Новосибирской  области на 2016-2018 годы»</w:t>
            </w:r>
          </w:p>
          <w:p w:rsidR="00211199" w:rsidRDefault="00211199">
            <w:pPr>
              <w:ind w:right="-2"/>
              <w:jc w:val="left"/>
              <w:rPr>
                <w:sz w:val="24"/>
                <w:szCs w:val="24"/>
              </w:rPr>
            </w:pPr>
          </w:p>
          <w:p w:rsidR="00211199" w:rsidRDefault="002111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05.11.2015 №149а,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06.11.2015 г. в № 34 и на официальном сайте администрации Поваренского сельсовета</w:t>
            </w:r>
          </w:p>
          <w:p w:rsidR="00211199" w:rsidRDefault="00211199">
            <w:pPr>
              <w:jc w:val="left"/>
              <w:rPr>
                <w:sz w:val="24"/>
                <w:szCs w:val="24"/>
              </w:rPr>
            </w:pP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«Обеспечение первичных мер пожарной безопасности на территории Поваренского сельсовета Коченевского района Новосибирской области на 2016-2018 годы» 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</w:p>
          <w:p w:rsidR="00211199" w:rsidRDefault="00211199">
            <w:pPr>
              <w:ind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 28.12.2016 №160, 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28.12.2016 г. в  № 36 и на официальном сайте администрации Поваренского сельсовета</w:t>
            </w:r>
          </w:p>
          <w:p w:rsidR="00211199" w:rsidRDefault="00211199">
            <w:pPr>
              <w:ind w:right="-2"/>
              <w:jc w:val="left"/>
              <w:rPr>
                <w:b/>
                <w:sz w:val="24"/>
                <w:szCs w:val="24"/>
              </w:rPr>
            </w:pP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«Профилактика безнадзорности и правонарушений среди несовершеннолетних на территории Поваренского сельсовета на 2017-2019 годы»</w:t>
            </w:r>
          </w:p>
          <w:p w:rsidR="00211199" w:rsidRDefault="00211199">
            <w:pPr>
              <w:ind w:right="-2"/>
              <w:jc w:val="left"/>
              <w:rPr>
                <w:sz w:val="24"/>
                <w:szCs w:val="24"/>
              </w:rPr>
            </w:pPr>
          </w:p>
          <w:p w:rsidR="00211199" w:rsidRDefault="002111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12.01.2017 № 3,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12.01.2017 г. в № 1 и на официальном сайте администрации Поваренского сельсовета</w:t>
            </w:r>
          </w:p>
          <w:p w:rsidR="00211199" w:rsidRDefault="00211199">
            <w:pPr>
              <w:jc w:val="left"/>
              <w:rPr>
                <w:sz w:val="24"/>
                <w:szCs w:val="24"/>
              </w:rPr>
            </w:pP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  <w:lang w:eastAsia="ar-SA"/>
              </w:rPr>
              <w:t>Энергосбережение и повышение энергетической эффективности в Поваренском сельсовете Коченевского района Новосибирской области на 2017 – 2019 годы</w:t>
            </w:r>
            <w:r>
              <w:rPr>
                <w:b/>
                <w:sz w:val="24"/>
                <w:szCs w:val="24"/>
              </w:rPr>
              <w:t>»</w:t>
            </w:r>
          </w:p>
          <w:p w:rsidR="00211199" w:rsidRDefault="00211199">
            <w:pPr>
              <w:ind w:right="-2"/>
              <w:jc w:val="left"/>
              <w:rPr>
                <w:sz w:val="24"/>
                <w:szCs w:val="24"/>
              </w:rPr>
            </w:pPr>
          </w:p>
          <w:p w:rsidR="00211199" w:rsidRDefault="00211199">
            <w:pPr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18.01.2017 № 11,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20.01.2017 г. в № 3 и на официальном сайте администрации Поваренского сельсовета</w:t>
            </w:r>
          </w:p>
          <w:p w:rsidR="00211199" w:rsidRDefault="00211199">
            <w:pPr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</w:p>
          <w:p w:rsidR="00211199" w:rsidRDefault="00211199">
            <w:pPr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«Комплексные меры профилактики наркомании на территории Поваренского сельсовета Коченевского района Новосибирской области на 2017-2019 годы»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</w:p>
          <w:p w:rsidR="00211199" w:rsidRDefault="00211199">
            <w:pPr>
              <w:spacing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21.02.2017 № 24,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22.02.2017 г. в № 6 и на официальном сайте администрации Поваренского сельсовета</w:t>
            </w: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tabs>
                <w:tab w:val="left" w:pos="339"/>
              </w:tabs>
              <w:ind w:left="5"/>
              <w:rPr>
                <w:rFonts w:eastAsia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rFonts w:eastAsia="Arial"/>
                <w:b/>
                <w:sz w:val="24"/>
                <w:szCs w:val="24"/>
              </w:rPr>
              <w:t>Развитие и поддержка территориального общественного самоуправления на территории Поваренского сельсовета Коченевского района Новосибирской области на 2018–2023 годы»</w:t>
            </w:r>
          </w:p>
          <w:p w:rsidR="00211199" w:rsidRDefault="00211199">
            <w:pPr>
              <w:tabs>
                <w:tab w:val="left" w:pos="339"/>
              </w:tabs>
              <w:ind w:left="5"/>
              <w:rPr>
                <w:rFonts w:eastAsia="Arial"/>
                <w:b/>
                <w:sz w:val="24"/>
                <w:szCs w:val="24"/>
              </w:rPr>
            </w:pPr>
          </w:p>
          <w:p w:rsidR="00211199" w:rsidRDefault="00211199">
            <w:pPr>
              <w:tabs>
                <w:tab w:val="left" w:pos="339"/>
              </w:tabs>
              <w:ind w:left="5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Поваренского сельсовета Коченевского района Новосибирской области от 19.07.2017 № 76,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</w:t>
            </w:r>
            <w:r>
              <w:rPr>
                <w:color w:val="000000"/>
                <w:sz w:val="24"/>
                <w:szCs w:val="24"/>
              </w:rPr>
              <w:t>20.07.2017 г.  в  № 22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на официальном сайте администрации Поваренского сельсовета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Профилактика  правонарушений    в  сфере  общественного  порядка на территории   Поваренского  сельсовета Коченевского  района Новосибирской области на 2018-2020 годы »</w:t>
            </w:r>
          </w:p>
          <w:p w:rsidR="00211199" w:rsidRDefault="00211199">
            <w:pPr>
              <w:jc w:val="left"/>
              <w:rPr>
                <w:b/>
              </w:rPr>
            </w:pP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11.12.2017 № 121,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15.12.2017 г. в № 36 и на официальном сайте администрации Поваренского сельсовета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11199" w:rsidTr="002111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99" w:rsidRDefault="00211199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211199" w:rsidRDefault="00211199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«Формирование комфортной городской среды на территории Поваренского сельсовета Коченевского района Новосибирской области на 2018 - 2022 годы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211199" w:rsidRDefault="00211199">
            <w:pPr>
              <w:jc w:val="left"/>
              <w:rPr>
                <w:b/>
              </w:rPr>
            </w:pP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Поваренского сельсовета Коченевского района Новосибирской области от 11.05.2018 № 60, вступает в силу с момента его опубликования, опубликовано в периодическом печатном издании «Вести органов местного самоуправления Поваренского сельсовета»  от 14.05.2018г. в № 15 и на официальном сайте администрации Поваренского сельсовета</w:t>
            </w:r>
          </w:p>
          <w:p w:rsidR="00211199" w:rsidRDefault="00211199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211199" w:rsidRDefault="00211199" w:rsidP="00211199"/>
    <w:p w:rsidR="00610CC7" w:rsidRDefault="00610CC7"/>
    <w:sectPr w:rsidR="00610CC7" w:rsidSect="0061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199"/>
    <w:rsid w:val="00211199"/>
    <w:rsid w:val="0061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1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2018-07-13T05:40:00Z</dcterms:created>
  <dcterms:modified xsi:type="dcterms:W3CDTF">2018-07-13T05:40:00Z</dcterms:modified>
</cp:coreProperties>
</file>