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4D4" w:rsidRPr="007274D4" w:rsidRDefault="007274D4" w:rsidP="007274D4">
      <w:pPr>
        <w:spacing w:after="18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</w:pPr>
      <w:r w:rsidRPr="007274D4"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  <w:t>Постановления Правительства РФ</w:t>
      </w:r>
    </w:p>
    <w:p w:rsidR="007274D4" w:rsidRPr="007274D4" w:rsidRDefault="007274D4" w:rsidP="007274D4">
      <w:pPr>
        <w:spacing w:before="360" w:after="360" w:line="38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74D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Постановления Правительства РФ:</w:t>
      </w:r>
    </w:p>
    <w:p w:rsidR="007274D4" w:rsidRPr="007274D4" w:rsidRDefault="007274D4" w:rsidP="007274D4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Правительства РФ от 26.02.2010 № 96 «Об антикоррупционной экспертизе нормативных правовых актов и проектов нормативных правовых актов»</w:t>
        </w:r>
      </w:hyperlink>
    </w:p>
    <w:p w:rsidR="007274D4" w:rsidRPr="007274D4" w:rsidRDefault="007274D4" w:rsidP="007274D4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Правительства РФ от 08.09.2010 № 700 «О порядке сообщения работодателем при заключении трудового договора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Федерации, в течение 2 лет после его увольнения с государственной или муниципальной службы о заключении такого договора представителю нанимателя (работодателю) государственного или муниципального служащего по последнему месту его службы»</w:t>
        </w:r>
      </w:hyperlink>
    </w:p>
    <w:p w:rsidR="007274D4" w:rsidRPr="007274D4" w:rsidRDefault="007274D4" w:rsidP="007274D4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Правительства Российской Федерации от 05.07.2013 № 568 «О распространении на отдельные категории граждан ограничений, запретов и обязанностей, установленных Федеральным законом «О противодействии коррупции» и другими федеральными законами в целях противодействия коррупции»</w:t>
        </w:r>
      </w:hyperlink>
    </w:p>
    <w:p w:rsidR="007274D4" w:rsidRPr="007274D4" w:rsidRDefault="007274D4" w:rsidP="007274D4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Правительства Российской Федерации от 22.07.2013 № 613 «О представлении гражданами, претендующими на замещение должностей в организациях, созданных для выполнения задач, поставленных перед Правительством Российской Федерации, и работниками, замещающими должности в этих организациях, сведений о доходах, расходах, об имуществе и обязательствах имущественного характера, проверке достоверности и полноты представляемых сведений и соблюдения работниками требований к служебному поведению»</w:t>
        </w:r>
      </w:hyperlink>
    </w:p>
    <w:p w:rsidR="007274D4" w:rsidRPr="007274D4" w:rsidRDefault="007274D4" w:rsidP="007274D4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>Постановление Правительства РФ от 09.01.2014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 (вместе с «Типовым положением о сообщении отдельными категориями лиц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реализации»)</w:t>
        </w:r>
      </w:hyperlink>
    </w:p>
    <w:p w:rsidR="007274D4" w:rsidRPr="007274D4" w:rsidRDefault="007274D4" w:rsidP="007274D4">
      <w:pPr>
        <w:numPr>
          <w:ilvl w:val="0"/>
          <w:numId w:val="1"/>
        </w:numPr>
        <w:spacing w:before="225" w:after="225" w:line="384" w:lineRule="atLeast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history="1"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t xml:space="preserve">Постановление Правительства РФ от 21.01.2015 №29 "Об утверждении правил сообщения работодателем о заключении трудового или гражданско-правового договора на </w:t>
        </w:r>
        <w:r w:rsidRPr="007274D4">
          <w:rPr>
            <w:rFonts w:ascii="Times New Roman" w:eastAsia="Times New Roman" w:hAnsi="Times New Roman" w:cs="Times New Roman"/>
            <w:color w:val="456EE0"/>
            <w:sz w:val="24"/>
            <w:szCs w:val="24"/>
            <w:lang w:eastAsia="ru-RU"/>
          </w:rPr>
          <w:lastRenderedPageBreak/>
          <w:t>выполенние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Федерации"</w:t>
        </w:r>
      </w:hyperlink>
    </w:p>
    <w:p w:rsidR="00477552" w:rsidRDefault="00477552">
      <w:bookmarkStart w:id="0" w:name="_GoBack"/>
      <w:bookmarkEnd w:id="0"/>
    </w:p>
    <w:sectPr w:rsidR="004775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F2A6A"/>
    <w:multiLevelType w:val="multilevel"/>
    <w:tmpl w:val="B5AE4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4D4"/>
    <w:rsid w:val="00477552"/>
    <w:rsid w:val="00727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25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2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61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33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600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383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317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022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166497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pravo.gov.ru/proxy/ips/?docbody=&amp;nd=102141154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.gov.ru/proxy/ips/?docbody=&amp;nd=102136170" TargetMode="External"/><Relationship Id="rId11" Type="http://schemas.openxmlformats.org/officeDocument/2006/relationships/hyperlink" Target="http://pravo.gov.ru/proxy/ips/?docbody=&amp;nd=10236663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ravo.gov.ru/proxy/ips/?docbody=&amp;nd=102170581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gov.ru/proxy/ips/?docbody=&amp;nd=1021669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2440</Characters>
  <Application>Microsoft Office Word</Application>
  <DocSecurity>0</DocSecurity>
  <Lines>20</Lines>
  <Paragraphs>5</Paragraphs>
  <ScaleCrop>false</ScaleCrop>
  <Company/>
  <LinksUpToDate>false</LinksUpToDate>
  <CharactersWithSpaces>2862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2017-10-04T08:20:00Z</dcterms:created>
  <dcterms:modified xsi:type="dcterms:W3CDTF">2017-10-04T08:20:00Z</dcterms:modified>
</cp:coreProperties>
</file>