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5B" w:rsidRPr="00737A5B" w:rsidRDefault="00737A5B" w:rsidP="00737A5B">
      <w:pPr>
        <w:spacing w:after="163" w:line="240" w:lineRule="auto"/>
        <w:rPr>
          <w:rFonts w:ascii="Segoe UI" w:eastAsia="Times New Roman" w:hAnsi="Segoe UI" w:cs="Segoe UI"/>
          <w:b/>
          <w:bCs/>
          <w:sz w:val="40"/>
          <w:szCs w:val="40"/>
          <w:lang w:eastAsia="ru-RU"/>
        </w:rPr>
      </w:pPr>
      <w:r w:rsidRPr="00737A5B">
        <w:rPr>
          <w:rFonts w:ascii="Segoe UI" w:eastAsia="Times New Roman" w:hAnsi="Segoe UI" w:cs="Segoe UI"/>
          <w:b/>
          <w:bCs/>
          <w:sz w:val="40"/>
          <w:szCs w:val="40"/>
          <w:lang w:eastAsia="ru-RU"/>
        </w:rPr>
        <w:t>Уведомление</w:t>
      </w:r>
    </w:p>
    <w:p w:rsidR="00737A5B" w:rsidRPr="00737A5B" w:rsidRDefault="00737A5B" w:rsidP="00737A5B">
      <w:pPr>
        <w:shd w:val="clear" w:color="auto" w:fill="FFFFFF"/>
        <w:spacing w:after="263" w:line="326" w:lineRule="atLeast"/>
        <w:jc w:val="center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УВЕДОМЛЕНИЕ</w:t>
      </w:r>
    </w:p>
    <w:p w:rsidR="00737A5B" w:rsidRPr="00737A5B" w:rsidRDefault="00737A5B" w:rsidP="00737A5B">
      <w:pPr>
        <w:shd w:val="clear" w:color="auto" w:fill="FFFFFF"/>
        <w:spacing w:after="263" w:line="326" w:lineRule="atLeast"/>
        <w:jc w:val="center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(размещается на позднее 15 января года, предшествующего году, на который актуализируется схема)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Информация об актуализации схемы теплоснабжения Поваренского сельсовета Коченевского района Новосибирской области   на 2019 год</w:t>
      </w:r>
    </w:p>
    <w:p w:rsidR="00737A5B" w:rsidRPr="00737A5B" w:rsidRDefault="00737A5B" w:rsidP="00737A5B">
      <w:pPr>
        <w:shd w:val="clear" w:color="auto" w:fill="FFFFFF"/>
        <w:spacing w:after="263" w:line="326" w:lineRule="atLeast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Решением 25-ой сессии Совета депутатов Поваренского сельсовета Коченевского района Новосибирской области от 26.02.2014   № 5 утверждена схема теплоснабжения в административных границах муниципального образования Поваренского сельсовета Коченевского района Новосибирской области до 2028 года.</w:t>
      </w:r>
    </w:p>
    <w:p w:rsidR="00737A5B" w:rsidRPr="00737A5B" w:rsidRDefault="00737A5B" w:rsidP="00737A5B">
      <w:pPr>
        <w:shd w:val="clear" w:color="auto" w:fill="FFFFFF"/>
        <w:spacing w:after="263" w:line="326" w:lineRule="atLeast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На основании требований Федерального закона от 27.07.2010  №190-ФЗ «О теплоснабжении» 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начата актуализация схемы теплоснабжения Поваренского сельсовета Коченевского района Новосибирской области   на 2019 год.</w:t>
      </w:r>
    </w:p>
    <w:p w:rsidR="00737A5B" w:rsidRPr="00737A5B" w:rsidRDefault="00737A5B" w:rsidP="00737A5B">
      <w:pPr>
        <w:shd w:val="clear" w:color="auto" w:fill="FFFFFF"/>
        <w:spacing w:after="263" w:line="326" w:lineRule="atLeast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Актуализация схемы теплоснабжения будет осуществлена не позднее 15.04.2018 года, в объеме требований Постановления Правительства Российской Федерации от 22.02.2012 № 154 «О требованиях к схемам теплоснабжения, порядку их разработки и утверждения» и других действующих нормативно-правовых актов Российской Федерации.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Предложения от теплоснабжающих и теплосетевых организаций и иных лиц по актуализации схемы теплоснабжения принимаются до 01.03.2018 г. посредством направления писем на электронную почту администрации Поваренского сельсовета Коченевского района Новосибирской области: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 povarenka@sibmail.ru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 либо письменно по адресу: 632654, Россия, Новосибирская область, Коченевский район, с. Поваренка, пер</w:t>
      </w:r>
      <w:proofErr w:type="gramStart"/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.Ц</w:t>
      </w:r>
      <w:proofErr w:type="gramEnd"/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ентральный, дом 9.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Отвественное  лицо - специалист Поваренского сельсовета Токарева Елена Алексеевна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Контактное  лицо - специалист Поваренского сельсовета Токарева</w:t>
      </w:r>
      <w:r>
        <w:rPr>
          <w:rFonts w:ascii="Segoe UI" w:eastAsia="Times New Roman" w:hAnsi="Segoe UI" w:cs="Segoe UI"/>
          <w:sz w:val="23"/>
          <w:szCs w:val="23"/>
          <w:lang w:eastAsia="ru-RU"/>
        </w:rPr>
        <w:t xml:space="preserve"> Елена Алексеевна    тел. 8 (383 51) 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t>37-146</w:t>
      </w:r>
      <w:r w:rsidRPr="00737A5B">
        <w:rPr>
          <w:rFonts w:ascii="Segoe UI" w:eastAsia="Times New Roman" w:hAnsi="Segoe UI" w:cs="Segoe UI"/>
          <w:sz w:val="23"/>
          <w:szCs w:val="23"/>
          <w:lang w:eastAsia="ru-RU"/>
        </w:rPr>
        <w:br/>
        <w:t>Результаты актуализации Схемы теплоснабжения Поваренского сельсовета Коченевского района Новосибирской области на 2019 год представляются на утверждение не позднее 15.04.2018.</w:t>
      </w:r>
    </w:p>
    <w:p w:rsidR="002A69E0" w:rsidRPr="00737A5B" w:rsidRDefault="002A69E0" w:rsidP="00737A5B"/>
    <w:sectPr w:rsidR="002A69E0" w:rsidRPr="00737A5B" w:rsidSect="002A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7A5B"/>
    <w:rsid w:val="002A69E0"/>
    <w:rsid w:val="0073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26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61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2018-07-11T07:35:00Z</dcterms:created>
  <dcterms:modified xsi:type="dcterms:W3CDTF">2018-07-11T07:41:00Z</dcterms:modified>
</cp:coreProperties>
</file>